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A81" w:rsidRDefault="008E3A81" w:rsidP="00A90F3D">
      <w:pPr>
        <w:pStyle w:val="Nadpis1"/>
        <w:rPr>
          <w:rFonts w:eastAsia="Times New Roman"/>
          <w:lang w:eastAsia="cs-CZ"/>
        </w:rPr>
      </w:pPr>
      <w:r w:rsidRPr="008E3A81">
        <w:rPr>
          <w:rFonts w:eastAsia="Times New Roman"/>
          <w:lang w:eastAsia="cs-CZ"/>
        </w:rPr>
        <w:t>PROVOZNÍ ŘÁD SOKOLOVNY</w:t>
      </w:r>
      <w:r w:rsidRPr="008E3A81">
        <w:rPr>
          <w:rFonts w:eastAsia="Times New Roman"/>
          <w:lang w:eastAsia="cs-CZ"/>
        </w:rPr>
        <w:br/>
      </w:r>
    </w:p>
    <w:p w:rsidR="008E3A81" w:rsidRPr="008E3A81" w:rsidRDefault="008E3A81" w:rsidP="00A90F3D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</w:pPr>
      <w:r w:rsidRPr="008E3A81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>1) OBECNÁ USTANOVENÍ</w:t>
      </w:r>
    </w:p>
    <w:p w:rsidR="008E3A81" w:rsidRDefault="008E3A81" w:rsidP="00A90F3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</w:p>
    <w:p w:rsidR="008E3A81" w:rsidRPr="008E3A81" w:rsidRDefault="008E3A81" w:rsidP="00A90F3D">
      <w:pPr>
        <w:pStyle w:val="Odstavecseseznamem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</w:pPr>
      <w:r w:rsidRPr="008E3A81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>Základní ustanovení</w:t>
      </w:r>
      <w:r w:rsidRPr="008E3A81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br/>
      </w:r>
    </w:p>
    <w:p w:rsidR="008E3A81" w:rsidRDefault="008E3A81" w:rsidP="00A90F3D">
      <w:pPr>
        <w:pStyle w:val="Odstavecseseznamem"/>
        <w:spacing w:after="0" w:line="240" w:lineRule="auto"/>
        <w:ind w:left="0"/>
        <w:rPr>
          <w:lang w:eastAsia="cs-CZ"/>
        </w:rPr>
      </w:pPr>
      <w:r w:rsidRPr="008E3A81">
        <w:rPr>
          <w:lang w:eastAsia="cs-CZ"/>
        </w:rPr>
        <w:sym w:font="Symbol" w:char="F0B7"/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Provozní řád je vydáván za účelem stanovení pravidel chování uživatelů, návštěvníků,</w:t>
      </w:r>
      <w:r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nájemců a členů v areálu sokolovny v majetku Tělovýchovné jednoty Sokol </w:t>
      </w:r>
      <w:proofErr w:type="gramStart"/>
      <w:r w:rsidR="000D42DC">
        <w:rPr>
          <w:rFonts w:asciiTheme="majorHAnsi" w:eastAsia="Times New Roman" w:hAnsiTheme="majorHAnsi" w:cstheme="majorHAnsi"/>
          <w:sz w:val="24"/>
          <w:szCs w:val="24"/>
          <w:lang w:eastAsia="cs-CZ"/>
        </w:rPr>
        <w:t>Chroustovice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>z.s</w:t>
      </w:r>
      <w:proofErr w:type="spellEnd"/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>.</w:t>
      </w:r>
      <w:proofErr w:type="gramEnd"/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>,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</w:r>
      <w:r w:rsidR="000D42DC">
        <w:rPr>
          <w:rFonts w:asciiTheme="majorHAnsi" w:eastAsia="Times New Roman" w:hAnsiTheme="majorHAnsi" w:cstheme="majorHAnsi"/>
          <w:sz w:val="24"/>
          <w:szCs w:val="24"/>
          <w:lang w:eastAsia="cs-CZ"/>
        </w:rPr>
        <w:t>IČ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>.</w:t>
      </w:r>
      <w:r w:rsidR="000D42DC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XXX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(dále jen TJ).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</w:r>
    </w:p>
    <w:p w:rsidR="008E3A81" w:rsidRDefault="008E3A81" w:rsidP="00A90F3D">
      <w:pPr>
        <w:pStyle w:val="Odstavecseseznamem"/>
        <w:spacing w:after="0" w:line="240" w:lineRule="auto"/>
        <w:ind w:left="0"/>
        <w:rPr>
          <w:lang w:eastAsia="cs-CZ"/>
        </w:rPr>
      </w:pPr>
      <w:r w:rsidRPr="008E3A81">
        <w:rPr>
          <w:lang w:eastAsia="cs-CZ"/>
        </w:rPr>
        <w:sym w:font="Symbol" w:char="F0B7"/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Areál budovy sokolovny (dále jen areál sokolovny) je</w:t>
      </w:r>
      <w:r w:rsidR="000D42DC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ve vlastnictví Tělovýchovné jednoty Sokol </w:t>
      </w:r>
      <w:proofErr w:type="gramStart"/>
      <w:r w:rsidR="000D42DC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Chroustovice </w:t>
      </w:r>
      <w:proofErr w:type="spellStart"/>
      <w:r w:rsidR="000D42DC">
        <w:rPr>
          <w:rFonts w:asciiTheme="majorHAnsi" w:eastAsia="Times New Roman" w:hAnsiTheme="majorHAnsi" w:cstheme="majorHAnsi"/>
          <w:sz w:val="24"/>
          <w:szCs w:val="24"/>
          <w:lang w:eastAsia="cs-CZ"/>
        </w:rPr>
        <w:t>z.s</w:t>
      </w:r>
      <w:proofErr w:type="spellEnd"/>
      <w:r w:rsidR="000D42DC">
        <w:rPr>
          <w:rFonts w:asciiTheme="majorHAnsi" w:eastAsia="Times New Roman" w:hAnsiTheme="majorHAnsi" w:cstheme="majorHAnsi"/>
          <w:sz w:val="24"/>
          <w:szCs w:val="24"/>
          <w:lang w:eastAsia="cs-CZ"/>
        </w:rPr>
        <w:t>.</w:t>
      </w:r>
      <w:proofErr w:type="gramEnd"/>
      <w:r w:rsidR="000D42DC">
        <w:rPr>
          <w:rFonts w:asciiTheme="majorHAnsi" w:eastAsia="Times New Roman" w:hAnsiTheme="majorHAnsi" w:cstheme="majorHAnsi"/>
          <w:sz w:val="24"/>
          <w:szCs w:val="24"/>
          <w:lang w:eastAsia="cs-CZ"/>
        </w:rPr>
        <w:t>, IČ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>.</w:t>
      </w:r>
      <w:r w:rsidR="000D42DC">
        <w:rPr>
          <w:rFonts w:asciiTheme="majorHAnsi" w:eastAsia="Times New Roman" w:hAnsiTheme="majorHAnsi" w:cstheme="majorHAnsi"/>
          <w:sz w:val="24"/>
          <w:szCs w:val="24"/>
          <w:lang w:eastAsia="cs-CZ"/>
        </w:rPr>
        <w:t>XXX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(dále jen provozovatel).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</w:r>
    </w:p>
    <w:p w:rsidR="008E3A81" w:rsidRDefault="008E3A81" w:rsidP="00A90F3D">
      <w:pPr>
        <w:pStyle w:val="Odstavecseseznamem"/>
        <w:spacing w:after="0" w:line="240" w:lineRule="auto"/>
        <w:ind w:left="0"/>
        <w:rPr>
          <w:lang w:eastAsia="cs-CZ"/>
        </w:rPr>
      </w:pPr>
      <w:r w:rsidRPr="008E3A81">
        <w:rPr>
          <w:lang w:eastAsia="cs-CZ"/>
        </w:rPr>
        <w:sym w:font="Symbol" w:char="F0B7"/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Porušení tohoto provozního řádu je důvodem k vykázání a zákazu vstupu do areálu</w:t>
      </w:r>
      <w:r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>sokolovny.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</w:r>
    </w:p>
    <w:p w:rsidR="000D42DC" w:rsidRDefault="008E3A81" w:rsidP="00A90F3D">
      <w:pPr>
        <w:pStyle w:val="Odstavecseseznamem"/>
        <w:spacing w:after="0" w:line="240" w:lineRule="auto"/>
        <w:ind w:left="0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8E3A81">
        <w:rPr>
          <w:lang w:eastAsia="cs-CZ"/>
        </w:rPr>
        <w:sym w:font="Symbol" w:char="F0B7"/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Areál sokolovny slouží přednostně činnosti oddílů TJ a dále sportovním aktivitám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  <w:t>organizovaných skupin a veřejnosti, případně kulturním či jiným akcím.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</w:r>
    </w:p>
    <w:p w:rsidR="008E3A81" w:rsidRPr="000D42DC" w:rsidRDefault="008E3A81" w:rsidP="00A90F3D">
      <w:pPr>
        <w:pStyle w:val="Odstavecseseznamem"/>
        <w:spacing w:after="0" w:line="240" w:lineRule="auto"/>
        <w:ind w:left="0"/>
        <w:rPr>
          <w:b/>
          <w:lang w:eastAsia="cs-CZ"/>
        </w:rPr>
      </w:pPr>
      <w:r w:rsidRPr="000D42DC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>1.2 Všeobecná ustanovení a pravidla užívání areálu sokolovny</w:t>
      </w:r>
      <w:r w:rsidRPr="000D42DC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br/>
      </w:r>
    </w:p>
    <w:p w:rsidR="008E3A81" w:rsidRDefault="008E3A81" w:rsidP="00A90F3D">
      <w:pPr>
        <w:pStyle w:val="Odstavecseseznamem"/>
        <w:spacing w:after="0" w:line="240" w:lineRule="auto"/>
        <w:ind w:left="0"/>
        <w:rPr>
          <w:lang w:eastAsia="cs-CZ"/>
        </w:rPr>
      </w:pPr>
      <w:r w:rsidRPr="008E3A81">
        <w:rPr>
          <w:lang w:eastAsia="cs-CZ"/>
        </w:rPr>
        <w:sym w:font="Symbol" w:char="F0B7"/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Všichni uživatelé a návštěvníci areálu sokolovny jsou povinni dodržovat tento provozní řád.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</w:r>
    </w:p>
    <w:p w:rsidR="008E3A81" w:rsidRDefault="008E3A81" w:rsidP="00A90F3D">
      <w:pPr>
        <w:pStyle w:val="Odstavecseseznamem"/>
        <w:spacing w:after="0" w:line="240" w:lineRule="auto"/>
        <w:ind w:left="0"/>
        <w:rPr>
          <w:lang w:eastAsia="cs-CZ"/>
        </w:rPr>
      </w:pPr>
      <w:r w:rsidRPr="008E3A81">
        <w:rPr>
          <w:lang w:eastAsia="cs-CZ"/>
        </w:rPr>
        <w:sym w:font="Symbol" w:char="F0B7"/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Za správu, čistotu a drobnou údržbu areálu sokolovny odpovídá provozovatel.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</w:r>
    </w:p>
    <w:p w:rsidR="008E3A81" w:rsidRDefault="008E3A81" w:rsidP="00A90F3D">
      <w:pPr>
        <w:pStyle w:val="Odstavecseseznamem"/>
        <w:spacing w:after="0" w:line="240" w:lineRule="auto"/>
        <w:ind w:left="0"/>
        <w:rPr>
          <w:lang w:eastAsia="cs-CZ"/>
        </w:rPr>
      </w:pPr>
      <w:r w:rsidRPr="008E3A81">
        <w:rPr>
          <w:lang w:eastAsia="cs-CZ"/>
        </w:rPr>
        <w:sym w:font="Symbol" w:char="F0B7"/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Za správnou funkčnost a bezpečnost vybavení areálu sokolovny odpovídá provozovatel.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</w:r>
    </w:p>
    <w:p w:rsidR="008E3A81" w:rsidRDefault="008E3A81" w:rsidP="00A90F3D">
      <w:pPr>
        <w:pStyle w:val="Odstavecseseznamem"/>
        <w:spacing w:after="0" w:line="240" w:lineRule="auto"/>
        <w:ind w:left="0"/>
        <w:rPr>
          <w:lang w:eastAsia="cs-CZ"/>
        </w:rPr>
      </w:pPr>
      <w:r w:rsidRPr="008E3A81">
        <w:rPr>
          <w:lang w:eastAsia="cs-CZ"/>
        </w:rPr>
        <w:sym w:font="Symbol" w:char="F0B7"/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Za veškerou činnost a bezpečnost odpovídá vedoucí cvičení, tréninku, příp. pořadatel (dále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  <w:t>jen vedoucí), vyjma cvičení rodičů s dětmi, kdy za bezpečnost dítěte odpovídá rodič nebo jiná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  <w:t>doprovázející osoba starší 18 let.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</w:r>
    </w:p>
    <w:p w:rsidR="008E3A81" w:rsidRDefault="008E3A81" w:rsidP="00A90F3D">
      <w:pPr>
        <w:pStyle w:val="Odstavecseseznamem"/>
        <w:spacing w:after="0" w:line="240" w:lineRule="auto"/>
        <w:ind w:left="0"/>
        <w:rPr>
          <w:lang w:eastAsia="cs-CZ"/>
        </w:rPr>
      </w:pPr>
      <w:r w:rsidRPr="008E3A81">
        <w:rPr>
          <w:lang w:eastAsia="cs-CZ"/>
        </w:rPr>
        <w:sym w:font="Symbol" w:char="F0B7"/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Uživatel musí využívat vybavení areálu sokolovny pouze k určené činnosti při dodržení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  <w:t>bezpečnosti a pod dohledem vedoucího.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</w:r>
    </w:p>
    <w:p w:rsidR="008E3A81" w:rsidRDefault="008E3A81" w:rsidP="00A90F3D">
      <w:pPr>
        <w:pStyle w:val="Odstavecseseznamem"/>
        <w:spacing w:after="0" w:line="240" w:lineRule="auto"/>
        <w:ind w:left="0"/>
        <w:rPr>
          <w:lang w:eastAsia="cs-CZ"/>
        </w:rPr>
      </w:pPr>
      <w:r w:rsidRPr="008E3A81">
        <w:rPr>
          <w:lang w:eastAsia="cs-CZ"/>
        </w:rPr>
        <w:sym w:font="Symbol" w:char="F0B7"/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Časové využívání areálu sokolovny je dáno rozvrhem, který zpracovává provozovatel.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  <w:t>Aktuální rozvrh užívání areálu sokolovny je k dispozici na internetových stránkách TJ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  <w:t>www.</w:t>
      </w:r>
      <w:r w:rsidR="000D42DC">
        <w:rPr>
          <w:rFonts w:asciiTheme="majorHAnsi" w:eastAsia="Times New Roman" w:hAnsiTheme="majorHAnsi" w:cstheme="majorHAnsi"/>
          <w:sz w:val="24"/>
          <w:szCs w:val="24"/>
          <w:lang w:eastAsia="cs-CZ"/>
        </w:rPr>
        <w:t>sokolchroustovice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>.cz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</w:r>
    </w:p>
    <w:p w:rsidR="008E3A81" w:rsidRDefault="008E3A81" w:rsidP="00A90F3D">
      <w:pPr>
        <w:pStyle w:val="Odstavecseseznamem"/>
        <w:spacing w:after="0" w:line="240" w:lineRule="auto"/>
        <w:ind w:left="0"/>
        <w:rPr>
          <w:lang w:eastAsia="cs-CZ"/>
        </w:rPr>
      </w:pPr>
      <w:r w:rsidRPr="008E3A81">
        <w:rPr>
          <w:lang w:eastAsia="cs-CZ"/>
        </w:rPr>
        <w:sym w:font="Symbol" w:char="F0B7"/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Volné kapacity mohou být nabídnuty k dalším akcím, které projednává se zájemcem zástupce</w:t>
      </w:r>
      <w:r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>TJ po dohodě s výborem. Případné uzavření smlouvy o pronájmu je v kompetenci předsedy</w:t>
      </w:r>
      <w:r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>TJ.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</w:r>
    </w:p>
    <w:p w:rsidR="008E3A81" w:rsidRDefault="008E3A81" w:rsidP="00A90F3D">
      <w:pPr>
        <w:pStyle w:val="Odstavecseseznamem"/>
        <w:spacing w:after="0" w:line="240" w:lineRule="auto"/>
        <w:ind w:left="0"/>
        <w:rPr>
          <w:lang w:eastAsia="cs-CZ"/>
        </w:rPr>
      </w:pPr>
      <w:r w:rsidRPr="008E3A81">
        <w:rPr>
          <w:lang w:eastAsia="cs-CZ"/>
        </w:rPr>
        <w:sym w:font="Symbol" w:char="F0B7"/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V celém areálu sokolovny je zakázáno kouření, požívání alkoholických nápojů a jiných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  <w:t>návykových látek. Výjimku z tohoto ustanovení může udělit pouze předseda TJ (plesy, zábavy</w:t>
      </w:r>
      <w:r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>a ostatní kulturní akce).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</w:r>
    </w:p>
    <w:p w:rsidR="008E3A81" w:rsidRDefault="008E3A81" w:rsidP="00A90F3D">
      <w:pPr>
        <w:pStyle w:val="Odstavecseseznamem"/>
        <w:spacing w:after="0" w:line="240" w:lineRule="auto"/>
        <w:ind w:left="0"/>
        <w:rPr>
          <w:lang w:eastAsia="cs-CZ"/>
        </w:rPr>
      </w:pPr>
      <w:r w:rsidRPr="008E3A81">
        <w:rPr>
          <w:lang w:eastAsia="cs-CZ"/>
        </w:rPr>
        <w:lastRenderedPageBreak/>
        <w:sym w:font="Symbol" w:char="F0B7"/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Uživatel je povinen dodržovat zejména bezpečnostní předpisy, předpisy požární ochrany,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  <w:t>hygienické předpisy a další podobné obecné předpisy a nařízení.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</w:r>
    </w:p>
    <w:p w:rsidR="008E3A81" w:rsidRDefault="008E3A81" w:rsidP="00A90F3D">
      <w:pPr>
        <w:pStyle w:val="Odstavecseseznamem"/>
        <w:spacing w:after="0" w:line="240" w:lineRule="auto"/>
        <w:ind w:left="0"/>
        <w:rPr>
          <w:lang w:eastAsia="cs-CZ"/>
        </w:rPr>
      </w:pPr>
      <w:r w:rsidRPr="008E3A81">
        <w:rPr>
          <w:lang w:eastAsia="cs-CZ"/>
        </w:rPr>
        <w:sym w:font="Symbol" w:char="F0B7"/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Uživatel je povinen veškerá poškození a škody neprodleně nahlásit provozovateli respektive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  <w:t>správci areálu.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</w:r>
    </w:p>
    <w:p w:rsidR="008E3A81" w:rsidRDefault="008E3A81" w:rsidP="00A90F3D">
      <w:pPr>
        <w:pStyle w:val="Odstavecseseznamem"/>
        <w:spacing w:after="0" w:line="240" w:lineRule="auto"/>
        <w:ind w:left="0"/>
        <w:rPr>
          <w:lang w:eastAsia="cs-CZ"/>
        </w:rPr>
      </w:pPr>
      <w:r w:rsidRPr="008E3A81">
        <w:rPr>
          <w:lang w:eastAsia="cs-CZ"/>
        </w:rPr>
        <w:sym w:font="Symbol" w:char="F0B7"/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Uživatel nese plnou odpovědnost za ztrátu, zničení nebo poškození movitých věcí a zařízení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  <w:t>areálu sokolovny, stejně tak za škody, které sám způsobil</w:t>
      </w:r>
      <w:r w:rsidR="00A90F3D">
        <w:rPr>
          <w:rFonts w:asciiTheme="majorHAnsi" w:eastAsia="Times New Roman" w:hAnsiTheme="majorHAnsi" w:cstheme="majorHAnsi"/>
          <w:sz w:val="24"/>
          <w:szCs w:val="24"/>
          <w:lang w:eastAsia="cs-CZ"/>
        </w:rPr>
        <w:t>,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nebo byly způsobeny osobami,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  <w:t>kterým umožnil přístup do budovy. Za nezletilé osoby je povinen uhradit vzniklou škodu jejich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  <w:t>zákonný zástupce.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</w:r>
    </w:p>
    <w:p w:rsidR="008E3A81" w:rsidRDefault="008E3A81" w:rsidP="00A90F3D">
      <w:pPr>
        <w:pStyle w:val="Odstavecseseznamem"/>
        <w:spacing w:after="0" w:line="240" w:lineRule="auto"/>
        <w:ind w:left="0"/>
        <w:rPr>
          <w:lang w:eastAsia="cs-CZ"/>
        </w:rPr>
      </w:pPr>
      <w:r w:rsidRPr="008E3A81">
        <w:rPr>
          <w:lang w:eastAsia="cs-CZ"/>
        </w:rPr>
        <w:sym w:font="Symbol" w:char="F0B7"/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Uživatel je povinen předat užívané prostory včetně šaten a sociálního zařízení</w:t>
      </w:r>
      <w:r w:rsidR="00A90F3D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v 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>odpovídajícím stavu, ve kterém je převzal, s přihlédnutím k běžnému opotřebení za dobu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  <w:t>užívání.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</w:r>
    </w:p>
    <w:p w:rsidR="008E3A81" w:rsidRDefault="008E3A81" w:rsidP="00A90F3D">
      <w:pPr>
        <w:pStyle w:val="Odstavecseseznamem"/>
        <w:spacing w:after="0" w:line="240" w:lineRule="auto"/>
        <w:ind w:left="0"/>
        <w:rPr>
          <w:lang w:eastAsia="cs-CZ"/>
        </w:rPr>
      </w:pPr>
      <w:r w:rsidRPr="008E3A81">
        <w:rPr>
          <w:lang w:eastAsia="cs-CZ"/>
        </w:rPr>
        <w:sym w:font="Symbol" w:char="F0B7"/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Pro případné ošetření drobných poranění je uživateli k dispozici lékárnička, která je umístěna</w:t>
      </w:r>
      <w:r w:rsidR="00A90F3D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>v šatně.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</w:r>
    </w:p>
    <w:p w:rsidR="008E3A81" w:rsidRDefault="008E3A81" w:rsidP="00A90F3D">
      <w:pPr>
        <w:pStyle w:val="Odstavecseseznamem"/>
        <w:spacing w:after="0" w:line="240" w:lineRule="auto"/>
        <w:ind w:left="0"/>
        <w:rPr>
          <w:lang w:eastAsia="cs-CZ"/>
        </w:rPr>
      </w:pPr>
      <w:r w:rsidRPr="008E3A81">
        <w:rPr>
          <w:lang w:eastAsia="cs-CZ"/>
        </w:rPr>
        <w:sym w:font="Symbol" w:char="F0B7"/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Každý úraz musí být zapsán do „Knihy úrazů“, který je k dispozici u správce areálu.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</w:r>
    </w:p>
    <w:p w:rsidR="008E3A81" w:rsidRPr="008E3A81" w:rsidRDefault="008E3A81" w:rsidP="00A90F3D">
      <w:pPr>
        <w:pStyle w:val="Odstavecseseznamem"/>
        <w:spacing w:after="0" w:line="240" w:lineRule="auto"/>
        <w:ind w:left="0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8E3A81">
        <w:rPr>
          <w:lang w:eastAsia="cs-CZ"/>
        </w:rPr>
        <w:sym w:font="Symbol" w:char="F0B7"/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Všichni platící členové TJ jsou pojištěni pro případ úrazu u Kooperativa pojišťovny. Více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  <w:t>informací na internetových stránkách české unie sportu.</w:t>
      </w:r>
    </w:p>
    <w:p w:rsidR="008E3A81" w:rsidRDefault="008E3A81" w:rsidP="00A90F3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</w:p>
    <w:p w:rsidR="008E3A81" w:rsidRPr="008E3A81" w:rsidRDefault="008E3A81" w:rsidP="00A90F3D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</w:pPr>
      <w:r w:rsidRPr="008E3A81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>2) PROVOZNÍ ŘÁD SOKOLOVNY</w:t>
      </w:r>
      <w:r w:rsidRPr="008E3A81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br/>
      </w:r>
    </w:p>
    <w:p w:rsidR="008E3A81" w:rsidRDefault="008E3A81" w:rsidP="00A90F3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8E3A81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>2.1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r w:rsidRPr="008E3A81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>Provozní řád sokolovny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</w:r>
    </w:p>
    <w:p w:rsidR="008E3A81" w:rsidRDefault="008E3A81" w:rsidP="00A90F3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sym w:font="Symbol" w:char="F0B7"/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Vedoucí obdrží od provozovatele vstupní klíče od areálu a to proti podpisu včetně hmotné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  <w:t>odpovědnosti. Půjčovat klíče jiným osobám je přísně zakázáno!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</w:r>
    </w:p>
    <w:p w:rsidR="008E3A81" w:rsidRDefault="008E3A81" w:rsidP="00A90F3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sym w:font="Symbol" w:char="F0B7"/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Vedoucí odpovídá za uzamknutí vstupních dveří, branky a vjezdové brány, zhasnutí všech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  <w:t>světel a za kontrolu, zda neteče voda na WC nebo ve sprchách po ukončení cvičení, tréninku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  <w:t>nebo pronájmu. Při zjištění porušení tohoto ustanovení zaplatí vedoucí pokutu 500 Kč plus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  <w:t>další oprávněné náklady.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</w:r>
    </w:p>
    <w:p w:rsidR="008E3A81" w:rsidRDefault="008E3A81" w:rsidP="00A90F3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sym w:font="Symbol" w:char="F0B7"/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Vstup na hrací plochu sokolovny je možný pouze v čisté obuvi k tomuto určené (mimo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  <w:t>společenské akce).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</w:r>
    </w:p>
    <w:p w:rsidR="008E3A81" w:rsidRDefault="008E3A81" w:rsidP="00A90F3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sym w:font="Symbol" w:char="F0B7"/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Je zakázána manipulace s otevřeným ohněm.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</w:r>
    </w:p>
    <w:p w:rsidR="008E3A81" w:rsidRDefault="008E3A81" w:rsidP="00A90F3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sym w:font="Symbol" w:char="F0B7"/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Je zakázáno požívání alkoholických nápojů (mimo společenské akce) a jiných návykových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  <w:t>látek.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</w:r>
    </w:p>
    <w:p w:rsidR="008E3A81" w:rsidRDefault="008E3A81" w:rsidP="00A90F3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sym w:font="Symbol" w:char="F0B7"/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Na plochu sálu sokolovny je zakázán vjezd veškerých dopravních prostředků včetně jízdních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  <w:t>kol, koloběžek, tříkolek, skateboardů, kolečkových bruslí atd.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</w:r>
    </w:p>
    <w:p w:rsidR="008E3A81" w:rsidRDefault="008E3A81" w:rsidP="00A90F3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lastRenderedPageBreak/>
        <w:sym w:font="Symbol" w:char="F0B7"/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Přímo do budovy sokolovny je zakázán vstup se psy a jinými zvířaty.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</w:r>
    </w:p>
    <w:p w:rsidR="008E3A81" w:rsidRPr="008E3A81" w:rsidRDefault="008E3A81" w:rsidP="00A90F3D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</w:pPr>
      <w:r w:rsidRPr="008E3A81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>2.2 Provozní doba sokolovny</w:t>
      </w:r>
      <w:r w:rsidRPr="008E3A81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br/>
      </w:r>
    </w:p>
    <w:p w:rsidR="008E3A81" w:rsidRDefault="008E3A81" w:rsidP="00A90F3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sym w:font="Symbol" w:char="F0B7"/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Budova sokolovny je určena k celoročnímu provozu.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</w:r>
    </w:p>
    <w:p w:rsidR="008E3A81" w:rsidRDefault="008E3A81" w:rsidP="00A90F3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sym w:font="Symbol" w:char="F0B7"/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Běžná provozní doba je od 7:00 hod. do 22:00 hod.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</w:r>
    </w:p>
    <w:p w:rsidR="008E3A81" w:rsidRDefault="008E3A81" w:rsidP="00A90F3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sym w:font="Symbol" w:char="F0B7"/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Po dohodě s provozovatelem je možné sjednat využití i mimo provozní dobu.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</w:r>
    </w:p>
    <w:p w:rsidR="008E3A81" w:rsidRDefault="008E3A81" w:rsidP="00A90F3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sym w:font="Symbol" w:char="F0B7"/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Provozovatel je oprávněn rozhodnout o omezení nebo přerušení provozu na dobu nezbytně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  <w:t>nutnou z důvodu nezpůsobilosti sportoviště k užívání. Tuto skutečnost je povinen neprodleně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  <w:t>oznámit uživateli nebo nájemci.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</w:r>
    </w:p>
    <w:p w:rsidR="008E3A81" w:rsidRPr="008E3A81" w:rsidRDefault="008E3A81" w:rsidP="00A90F3D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</w:pPr>
      <w:r w:rsidRPr="008E3A81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>3) ZÁVĚREČNÁ USTANOVENÍ</w:t>
      </w:r>
      <w:r w:rsidRPr="008E3A81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br/>
      </w:r>
    </w:p>
    <w:p w:rsidR="008E3A81" w:rsidRDefault="008E3A81" w:rsidP="00A90F3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sym w:font="Symbol" w:char="F0B7"/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Za provoz a využití areálu sokolovny odpovídá Tělovýchovná jednota Sokol </w:t>
      </w:r>
      <w:proofErr w:type="gramStart"/>
      <w:r w:rsidR="000D42DC">
        <w:rPr>
          <w:rFonts w:asciiTheme="majorHAnsi" w:eastAsia="Times New Roman" w:hAnsiTheme="majorHAnsi" w:cstheme="majorHAnsi"/>
          <w:sz w:val="24"/>
          <w:szCs w:val="24"/>
          <w:lang w:eastAsia="cs-CZ"/>
        </w:rPr>
        <w:t>Chroustovice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>z.s</w:t>
      </w:r>
      <w:proofErr w:type="spellEnd"/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>.</w:t>
      </w:r>
      <w:proofErr w:type="gramEnd"/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</w:r>
    </w:p>
    <w:p w:rsidR="008E3A81" w:rsidRDefault="008E3A81" w:rsidP="00A90F3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sym w:font="Symbol" w:char="F0B7"/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Provozovatel má současně povinnost kontrolovat dodržování pravidel provozu, která jsou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  <w:t>v tomto řádu uvedena a právo vyvozovat z nich ve spolupráci s výborem příslušná opatření.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</w:r>
    </w:p>
    <w:p w:rsidR="008E3A81" w:rsidRDefault="008E3A81" w:rsidP="00A90F3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sym w:font="Symbol" w:char="F0B7"/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Tento provozní řád je závazný pro všechny uživatele a návštěvníky areálu sokolovny.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</w:r>
    </w:p>
    <w:p w:rsidR="008E3A81" w:rsidRDefault="008E3A81" w:rsidP="00A90F3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sym w:font="Symbol" w:char="F0B7"/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Uživatelé, se kterými má provozovatel uzavřený smluvní nájemní vztah, mohou mít v rámci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  <w:t>smlouvy stanovena další specifická ujednání, která se vztahují k provozování jejich činnosti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  <w:t>v areálu sokolovny.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</w:r>
    </w:p>
    <w:p w:rsidR="008E3A81" w:rsidRDefault="008E3A81" w:rsidP="00A90F3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sym w:font="Symbol" w:char="F0B7"/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Ceny za užívání areálu sokolovny jsou stanoveny výborem TJ.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</w:r>
    </w:p>
    <w:p w:rsidR="008E3A81" w:rsidRDefault="008E3A81" w:rsidP="00A90F3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</w:p>
    <w:p w:rsidR="008E3A81" w:rsidRDefault="00A90F3D" w:rsidP="00A90F3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cs-CZ"/>
        </w:rPr>
        <w:t>Provozní řád byl schválen XX</w:t>
      </w:r>
      <w:r w:rsidR="008E3A81"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. </w:t>
      </w:r>
      <w:r>
        <w:rPr>
          <w:rFonts w:asciiTheme="majorHAnsi" w:eastAsia="Times New Roman" w:hAnsiTheme="majorHAnsi" w:cstheme="majorHAnsi"/>
          <w:sz w:val="24"/>
          <w:szCs w:val="24"/>
          <w:lang w:eastAsia="cs-CZ"/>
        </w:rPr>
        <w:t>XX.</w:t>
      </w:r>
      <w:bookmarkStart w:id="0" w:name="_GoBack"/>
      <w:bookmarkEnd w:id="0"/>
      <w:r w:rsidR="008E3A81"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20</w:t>
      </w:r>
      <w:r w:rsidR="000D42DC">
        <w:rPr>
          <w:rFonts w:asciiTheme="majorHAnsi" w:eastAsia="Times New Roman" w:hAnsiTheme="majorHAnsi" w:cstheme="majorHAnsi"/>
          <w:sz w:val="24"/>
          <w:szCs w:val="24"/>
          <w:lang w:eastAsia="cs-CZ"/>
        </w:rPr>
        <w:t>22</w:t>
      </w:r>
      <w:r w:rsidR="008E3A81"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>.</w:t>
      </w:r>
      <w:r w:rsidR="008E3A81"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</w:r>
    </w:p>
    <w:p w:rsidR="008E3A81" w:rsidRPr="008E3A81" w:rsidRDefault="008E3A81" w:rsidP="00A90F3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Petr </w:t>
      </w:r>
      <w:r w:rsidR="000D42DC">
        <w:rPr>
          <w:rFonts w:asciiTheme="majorHAnsi" w:eastAsia="Times New Roman" w:hAnsiTheme="majorHAnsi" w:cstheme="majorHAnsi"/>
          <w:sz w:val="24"/>
          <w:szCs w:val="24"/>
          <w:lang w:eastAsia="cs-CZ"/>
        </w:rPr>
        <w:t>Rejman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br/>
        <w:t xml:space="preserve">Předseda Tělovýchovné jednoty Sokol </w:t>
      </w:r>
      <w:proofErr w:type="gramStart"/>
      <w:r w:rsidR="000D42DC">
        <w:rPr>
          <w:rFonts w:asciiTheme="majorHAnsi" w:eastAsia="Times New Roman" w:hAnsiTheme="majorHAnsi" w:cstheme="majorHAnsi"/>
          <w:sz w:val="24"/>
          <w:szCs w:val="24"/>
          <w:lang w:eastAsia="cs-CZ"/>
        </w:rPr>
        <w:t>Chroustovice</w:t>
      </w:r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>z.s</w:t>
      </w:r>
      <w:proofErr w:type="spellEnd"/>
      <w:r w:rsidRPr="008E3A81">
        <w:rPr>
          <w:rFonts w:asciiTheme="majorHAnsi" w:eastAsia="Times New Roman" w:hAnsiTheme="majorHAnsi" w:cstheme="majorHAnsi"/>
          <w:sz w:val="24"/>
          <w:szCs w:val="24"/>
          <w:lang w:eastAsia="cs-CZ"/>
        </w:rPr>
        <w:t>.</w:t>
      </w:r>
      <w:proofErr w:type="gramEnd"/>
    </w:p>
    <w:p w:rsidR="00F04EEB" w:rsidRPr="008E3A81" w:rsidRDefault="00F04EEB" w:rsidP="00A90F3D">
      <w:pPr>
        <w:rPr>
          <w:rFonts w:asciiTheme="majorHAnsi" w:hAnsiTheme="majorHAnsi" w:cstheme="majorHAnsi"/>
          <w:sz w:val="24"/>
          <w:szCs w:val="24"/>
        </w:rPr>
      </w:pPr>
    </w:p>
    <w:sectPr w:rsidR="00F04EEB" w:rsidRPr="008E3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312C"/>
    <w:multiLevelType w:val="multilevel"/>
    <w:tmpl w:val="3990D9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81"/>
    <w:rsid w:val="000D42DC"/>
    <w:rsid w:val="008E3A81"/>
    <w:rsid w:val="00A90F3D"/>
    <w:rsid w:val="00F0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F9267-D384-4C23-9103-E40777FB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3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E3A81"/>
    <w:rPr>
      <w:color w:val="0000FF"/>
      <w:u w:val="single"/>
    </w:rPr>
  </w:style>
  <w:style w:type="character" w:customStyle="1" w:styleId="markedcontent">
    <w:name w:val="markedcontent"/>
    <w:basedOn w:val="Standardnpsmoodstavce"/>
    <w:rsid w:val="008E3A81"/>
  </w:style>
  <w:style w:type="paragraph" w:styleId="Odstavecseseznamem">
    <w:name w:val="List Paragraph"/>
    <w:basedOn w:val="Normln"/>
    <w:uiPriority w:val="34"/>
    <w:qFormat/>
    <w:rsid w:val="008E3A8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E3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749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2022-04-25T07:20:00Z</dcterms:created>
  <dcterms:modified xsi:type="dcterms:W3CDTF">2022-04-25T07:31:00Z</dcterms:modified>
</cp:coreProperties>
</file>